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B876" w14:textId="06DE5186" w:rsidR="00864C87" w:rsidRDefault="00DE0362" w:rsidP="00770538">
      <w:pPr>
        <w:jc w:val="center"/>
        <w:rPr>
          <w:b/>
          <w:bCs/>
          <w:u w:val="single"/>
        </w:rPr>
      </w:pPr>
      <w:r w:rsidRPr="001D0A12">
        <w:rPr>
          <w:b/>
          <w:bCs/>
          <w:u w:val="single"/>
        </w:rPr>
        <w:t xml:space="preserve">Protocole sanitaire école </w:t>
      </w:r>
      <w:r w:rsidR="00864C87">
        <w:rPr>
          <w:b/>
          <w:bCs/>
          <w:u w:val="single"/>
        </w:rPr>
        <w:t xml:space="preserve">élémentaire </w:t>
      </w:r>
    </w:p>
    <w:p w14:paraId="34972839" w14:textId="1A946CD4" w:rsidR="00AB3C50" w:rsidRPr="001D0A12" w:rsidRDefault="00864C87" w:rsidP="001D0A1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Griesbach/Printzheim/</w:t>
      </w:r>
      <w:proofErr w:type="spellStart"/>
      <w:r>
        <w:rPr>
          <w:b/>
          <w:bCs/>
          <w:u w:val="single"/>
        </w:rPr>
        <w:t>Riedheim</w:t>
      </w:r>
      <w:proofErr w:type="spellEnd"/>
    </w:p>
    <w:p w14:paraId="5E1E4F58" w14:textId="4BD6DE60" w:rsidR="00DE0362" w:rsidRDefault="00DE0362"/>
    <w:p w14:paraId="4502466C" w14:textId="46ED3CD7" w:rsidR="00DE0362" w:rsidRDefault="00DE0362" w:rsidP="00DE0362">
      <w:pPr>
        <w:pStyle w:val="Paragraphedeliste"/>
        <w:numPr>
          <w:ilvl w:val="0"/>
          <w:numId w:val="1"/>
        </w:numPr>
      </w:pPr>
      <w:r>
        <w:t xml:space="preserve">Prendre </w:t>
      </w:r>
      <w:r w:rsidRPr="003B47E5">
        <w:rPr>
          <w:b/>
          <w:bCs/>
          <w:u w:val="single"/>
        </w:rPr>
        <w:t>impérativement</w:t>
      </w:r>
      <w:r>
        <w:t xml:space="preserve"> la température de votre enfant le matin ainsi qu’à 13h avant de venir à l’école. Si elle est supérieure ou égale à 38°C votre enfant doit </w:t>
      </w:r>
      <w:r w:rsidRPr="003B47E5">
        <w:rPr>
          <w:b/>
          <w:bCs/>
          <w:u w:val="single"/>
        </w:rPr>
        <w:t>obligatoirement</w:t>
      </w:r>
      <w:r>
        <w:t xml:space="preserve"> rester à la maison. </w:t>
      </w:r>
    </w:p>
    <w:p w14:paraId="03546E89" w14:textId="77777777" w:rsidR="00DE0362" w:rsidRDefault="00DE0362" w:rsidP="00DE0362">
      <w:pPr>
        <w:pStyle w:val="Paragraphedeliste"/>
        <w:numPr>
          <w:ilvl w:val="0"/>
          <w:numId w:val="1"/>
        </w:numPr>
      </w:pPr>
      <w:r>
        <w:t xml:space="preserve">Passer aux toilettes et se laver les mains avant de venir à l’école. </w:t>
      </w:r>
    </w:p>
    <w:p w14:paraId="59213451" w14:textId="14C661F9" w:rsidR="00DE0362" w:rsidRDefault="00DE0362" w:rsidP="00DE0362">
      <w:pPr>
        <w:pStyle w:val="Paragraphedeliste"/>
        <w:numPr>
          <w:ilvl w:val="0"/>
          <w:numId w:val="1"/>
        </w:numPr>
      </w:pPr>
      <w:r>
        <w:t>Sur le trajet, en attendant le bus, en arrivant à l’école</w:t>
      </w:r>
      <w:r w:rsidR="00770538">
        <w:t>,</w:t>
      </w:r>
      <w:r>
        <w:t xml:space="preserve"> garder une distance d’au moins 1 m entre chaque personne. </w:t>
      </w:r>
    </w:p>
    <w:p w14:paraId="6CEF11CD" w14:textId="7DD9485F" w:rsidR="00DE0362" w:rsidRDefault="00DE0362" w:rsidP="00132B8A">
      <w:pPr>
        <w:pStyle w:val="Paragraphedeliste"/>
        <w:numPr>
          <w:ilvl w:val="0"/>
          <w:numId w:val="1"/>
        </w:numPr>
      </w:pPr>
      <w:r>
        <w:t xml:space="preserve">Dans le bus, les enfants seront assis </w:t>
      </w:r>
      <w:r w:rsidR="00770538">
        <w:t xml:space="preserve">tout </w:t>
      </w:r>
      <w:r>
        <w:t xml:space="preserve">seul dans la mesure du possible (en cas de fratrie, ils seront côte à côte) </w:t>
      </w:r>
    </w:p>
    <w:p w14:paraId="0B5DBA62" w14:textId="24E6CB47" w:rsidR="00132B8A" w:rsidRDefault="00132B8A" w:rsidP="00132B8A">
      <w:pPr>
        <w:pStyle w:val="Paragraphedeliste"/>
        <w:numPr>
          <w:ilvl w:val="0"/>
          <w:numId w:val="1"/>
        </w:numPr>
      </w:pPr>
      <w:r>
        <w:t>Les élèves allant à l’école de Griesbach et qui ne prennent pas le bus viendront à 8h20 et 13h20.</w:t>
      </w:r>
      <w:r w:rsidR="00770538" w:rsidRPr="00770538">
        <w:t xml:space="preserve"> </w:t>
      </w:r>
      <w:r w:rsidR="00770538">
        <w:t>Merci de respecter l’horaire car il n’y aura pas de temps d’accueil.</w:t>
      </w:r>
    </w:p>
    <w:p w14:paraId="5B13362D" w14:textId="7A359378" w:rsidR="00132B8A" w:rsidRDefault="00132B8A" w:rsidP="00770538">
      <w:pPr>
        <w:pStyle w:val="Paragraphedeliste"/>
      </w:pPr>
      <w:r>
        <w:t>Les élèves allant à l’école de Printzheim et qui ne prennent pas le bus viendront à 8h30 et à 13h</w:t>
      </w:r>
      <w:r w:rsidR="00864C87">
        <w:t>35.</w:t>
      </w:r>
      <w:r w:rsidR="00770538">
        <w:t xml:space="preserve"> Merci de respecter l’horaire car il n’y aura pas de temps d’accueil.</w:t>
      </w:r>
    </w:p>
    <w:p w14:paraId="18793C5C" w14:textId="3CE147C7" w:rsidR="00864C87" w:rsidRDefault="00864C87" w:rsidP="00770538">
      <w:pPr>
        <w:pStyle w:val="Paragraphedeliste"/>
      </w:pPr>
      <w:r>
        <w:t xml:space="preserve">Les élèves allant à l’école de </w:t>
      </w:r>
      <w:proofErr w:type="spellStart"/>
      <w:r>
        <w:t>Riedheim</w:t>
      </w:r>
      <w:proofErr w:type="spellEnd"/>
      <w:r>
        <w:t xml:space="preserve"> et qui ne prennent pas le bus viendront à 8h35 et à 13h40.</w:t>
      </w:r>
      <w:r w:rsidR="00770538">
        <w:t xml:space="preserve"> Merci de respecter l’horaire car il n’y aura pas de temps d’accueil.</w:t>
      </w:r>
    </w:p>
    <w:p w14:paraId="17E4BA72" w14:textId="2AAB93EA" w:rsidR="00DE0362" w:rsidRDefault="00DE0362" w:rsidP="00DE0362">
      <w:pPr>
        <w:pStyle w:val="Paragraphedeliste"/>
        <w:numPr>
          <w:ilvl w:val="0"/>
          <w:numId w:val="1"/>
        </w:numPr>
      </w:pPr>
      <w:r>
        <w:t>La communication avec les parents se fait à distance</w:t>
      </w:r>
      <w:r w:rsidR="00770538">
        <w:t xml:space="preserve"> par mail et téléphone</w:t>
      </w:r>
      <w:r>
        <w:t xml:space="preserve">, avec interdiction de pénétrer dans les bâtiments ainsi que dans la cour de l’école. </w:t>
      </w:r>
    </w:p>
    <w:p w14:paraId="0E60E55E" w14:textId="77777777" w:rsidR="001D0A12" w:rsidRDefault="001D0A12" w:rsidP="00DE0362">
      <w:pPr>
        <w:pStyle w:val="Paragraphedeliste"/>
        <w:numPr>
          <w:ilvl w:val="0"/>
          <w:numId w:val="1"/>
        </w:numPr>
      </w:pPr>
      <w:r>
        <w:t>Voici les nouvelles conditions pour la reprise de votre enfant :</w:t>
      </w:r>
    </w:p>
    <w:p w14:paraId="63217213" w14:textId="1F633D42" w:rsidR="001D0A12" w:rsidRDefault="00DE0362" w:rsidP="001D0A12">
      <w:pPr>
        <w:pStyle w:val="Paragraphedeliste"/>
        <w:numPr>
          <w:ilvl w:val="1"/>
          <w:numId w:val="1"/>
        </w:numPr>
      </w:pPr>
      <w:r>
        <w:t xml:space="preserve">A l’intérieur du bâtiment, votre enfant </w:t>
      </w:r>
      <w:r w:rsidR="00864C87">
        <w:t>restera à une distance d’un mètre des autres enfants</w:t>
      </w:r>
      <w:r w:rsidR="001D0A12">
        <w:t>.</w:t>
      </w:r>
    </w:p>
    <w:p w14:paraId="6265E1C4" w14:textId="0F0AEF42" w:rsidR="00864C87" w:rsidRDefault="00864C87" w:rsidP="00864C87">
      <w:pPr>
        <w:pStyle w:val="Paragraphedeliste"/>
        <w:numPr>
          <w:ilvl w:val="1"/>
          <w:numId w:val="1"/>
        </w:numPr>
      </w:pPr>
      <w:r>
        <w:t xml:space="preserve">Lavage des mains à l’arrivée, </w:t>
      </w:r>
      <w:r w:rsidR="00770538">
        <w:t xml:space="preserve">avant et </w:t>
      </w:r>
      <w:r>
        <w:t xml:space="preserve">après la récréation, après être allé aux toilettes et avant de rentrer chez soi. </w:t>
      </w:r>
    </w:p>
    <w:p w14:paraId="10E98FFD" w14:textId="6797067B" w:rsidR="001D0A12" w:rsidRDefault="00864C87" w:rsidP="001D0A12">
      <w:pPr>
        <w:pStyle w:val="Paragraphedeliste"/>
        <w:numPr>
          <w:ilvl w:val="1"/>
          <w:numId w:val="1"/>
        </w:numPr>
      </w:pPr>
      <w:r>
        <w:t xml:space="preserve">Les enfants pourront utiliser le même matériel mis à disposition durant le temps de classe, en récréation et en sport. </w:t>
      </w:r>
    </w:p>
    <w:p w14:paraId="68D4BFB6" w14:textId="77777777" w:rsidR="001D0A12" w:rsidRDefault="001D0A12" w:rsidP="001D0A12">
      <w:pPr>
        <w:pStyle w:val="Paragraphedeliste"/>
        <w:numPr>
          <w:ilvl w:val="1"/>
          <w:numId w:val="1"/>
        </w:numPr>
      </w:pPr>
      <w:r>
        <w:t xml:space="preserve">Les adultes porteront un masque dès qu’ils n’ont pas la possibilité d’être à un mètre de distance. </w:t>
      </w:r>
    </w:p>
    <w:p w14:paraId="546238D7" w14:textId="5EAEE488" w:rsidR="00DE0362" w:rsidRDefault="001D0A12" w:rsidP="001D0A12">
      <w:pPr>
        <w:pStyle w:val="Paragraphedeliste"/>
        <w:numPr>
          <w:ilvl w:val="1"/>
          <w:numId w:val="1"/>
        </w:numPr>
      </w:pPr>
      <w:r>
        <w:t>Les locaux seront aérés fréquemment et le nettoyage assuré quotidiennement de façon à respecter le nouveau protocole sanitaire.</w:t>
      </w:r>
    </w:p>
    <w:p w14:paraId="768220A0" w14:textId="4E70DA09" w:rsidR="001D0A12" w:rsidRDefault="001D0A12" w:rsidP="001D0A12">
      <w:pPr>
        <w:pStyle w:val="Paragraphedeliste"/>
        <w:numPr>
          <w:ilvl w:val="1"/>
          <w:numId w:val="1"/>
        </w:numPr>
      </w:pPr>
      <w:r>
        <w:t>Les</w:t>
      </w:r>
      <w:r w:rsidR="00864C87">
        <w:t xml:space="preserve"> cartables resteront à l’école durant la semaine</w:t>
      </w:r>
      <w:r>
        <w:t xml:space="preserve">. </w:t>
      </w:r>
      <w:r w:rsidR="00864C87">
        <w:t>Les enfants</w:t>
      </w:r>
      <w:r>
        <w:t xml:space="preserve"> devront se munir d’une petite bouteille d’eau et d’un paquet de mouchoirs. </w:t>
      </w:r>
    </w:p>
    <w:p w14:paraId="0250B1DA" w14:textId="77777777" w:rsidR="00770538" w:rsidRDefault="00770538" w:rsidP="00770538">
      <w:pPr>
        <w:pStyle w:val="Paragraphedeliste"/>
        <w:numPr>
          <w:ilvl w:val="0"/>
          <w:numId w:val="1"/>
        </w:numPr>
      </w:pPr>
      <w:r>
        <w:t xml:space="preserve">Si votre enfant devait présenter un symptôme (toux, éternuement, essoufflement, mal de gorge, fatigue, troubles digestifs, diarrhée …) associé à de la fièvre durant le temps de classe, celui-ci serait isolé, un masque lui serait fourni et vous seriez contacté pour venir le chercher le plus rapidement possible. </w:t>
      </w:r>
    </w:p>
    <w:p w14:paraId="36A35957" w14:textId="77777777" w:rsidR="00DE0362" w:rsidRDefault="00DE0362" w:rsidP="00DE0362"/>
    <w:p w14:paraId="766A14DA" w14:textId="77777777" w:rsidR="001D0A12" w:rsidRPr="00A02C62" w:rsidRDefault="001D0A12" w:rsidP="001D0A12">
      <w:pPr>
        <w:rPr>
          <w:color w:val="FF0000"/>
        </w:rPr>
      </w:pPr>
      <w:r w:rsidRPr="00A02C62">
        <w:rPr>
          <w:color w:val="FF0000"/>
        </w:rPr>
        <w:t xml:space="preserve">Attention : L’arrêt de bus de Griesbach est déplacé à la salle polyvalente jusqu’à la fin de l’année scolaire. </w:t>
      </w:r>
      <w:r>
        <w:rPr>
          <w:color w:val="FF0000"/>
        </w:rPr>
        <w:t>Les enfants monteront dans le bus après que les élèves de l’école de Griesbach seront descendus.</w:t>
      </w:r>
    </w:p>
    <w:p w14:paraId="3052C8EA" w14:textId="77777777" w:rsidR="00DE0362" w:rsidRDefault="00DE0362" w:rsidP="00DE0362"/>
    <w:p w14:paraId="0D1DE8F0" w14:textId="5E88DAF1" w:rsidR="00DE0362" w:rsidRDefault="00DE0362" w:rsidP="00DE0362">
      <w:r>
        <w:t xml:space="preserve">Ce protocole permettra d’assurer la sécurité de tous, </w:t>
      </w:r>
      <w:r w:rsidR="00CF3AFD">
        <w:t>merci pour votre aide.</w:t>
      </w:r>
    </w:p>
    <w:p w14:paraId="1CA871C4" w14:textId="19EA46C4" w:rsidR="00770538" w:rsidRPr="00770538" w:rsidRDefault="00770538" w:rsidP="00DE0362">
      <w:pPr>
        <w:rPr>
          <w:color w:val="FF0000"/>
        </w:rPr>
      </w:pPr>
      <w:r w:rsidRPr="00CF436C">
        <w:rPr>
          <w:color w:val="FF0000"/>
          <w:sz w:val="28"/>
          <w:szCs w:val="24"/>
        </w:rPr>
        <w:t xml:space="preserve">Merci d’indiquer à la maîtresse de votre enfant via son adresse mail (avec laquelle vous communiquiez pendant le confinement) que vous avez bien reçu </w:t>
      </w:r>
      <w:r>
        <w:rPr>
          <w:color w:val="FF0000"/>
          <w:sz w:val="28"/>
          <w:szCs w:val="24"/>
        </w:rPr>
        <w:t>c</w:t>
      </w:r>
      <w:r w:rsidRPr="00CF436C">
        <w:rPr>
          <w:color w:val="FF0000"/>
          <w:sz w:val="28"/>
          <w:szCs w:val="24"/>
        </w:rPr>
        <w:t>e protocole et que vous avez noté que la fréquentation scolaire redevient obligatoire à partir du 22 juin.</w:t>
      </w:r>
    </w:p>
    <w:sectPr w:rsidR="00770538" w:rsidRPr="00770538" w:rsidSect="00C32A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A09CE"/>
    <w:multiLevelType w:val="hybridMultilevel"/>
    <w:tmpl w:val="513AB4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62"/>
    <w:rsid w:val="000D4CDB"/>
    <w:rsid w:val="00132B8A"/>
    <w:rsid w:val="001D0A12"/>
    <w:rsid w:val="001F02B1"/>
    <w:rsid w:val="002E09DB"/>
    <w:rsid w:val="00770538"/>
    <w:rsid w:val="00864C87"/>
    <w:rsid w:val="009F392E"/>
    <w:rsid w:val="00C32AB3"/>
    <w:rsid w:val="00C77CBF"/>
    <w:rsid w:val="00CF3AFD"/>
    <w:rsid w:val="00DE0362"/>
    <w:rsid w:val="00E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ABB5"/>
  <w15:chartTrackingRefBased/>
  <w15:docId w15:val="{DCF3C401-483A-43FC-A9B1-9539118F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Elodie</cp:lastModifiedBy>
  <cp:revision>6</cp:revision>
  <dcterms:created xsi:type="dcterms:W3CDTF">2020-06-18T14:00:00Z</dcterms:created>
  <dcterms:modified xsi:type="dcterms:W3CDTF">2020-06-19T06:15:00Z</dcterms:modified>
</cp:coreProperties>
</file>